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06"/>
        <w:gridCol w:w="1416"/>
        <w:gridCol w:w="1887"/>
        <w:gridCol w:w="2988"/>
        <w:gridCol w:w="2552"/>
      </w:tblGrid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509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proofErr w:type="spellStart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</w:t>
            </w:r>
            <w:proofErr w:type="spellEnd"/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20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</w:p>
        </w:tc>
      </w:tr>
      <w:tr w:rsidR="006B377B" w:rsidRPr="00C95DA5" w:rsidTr="008A7BFC">
        <w:trPr>
          <w:trHeight w:val="302"/>
        </w:trPr>
        <w:tc>
          <w:tcPr>
            <w:tcW w:w="2972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049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887D5A" w:rsidTr="002E4A34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:rsidR="00FB23FB" w:rsidRPr="00404ECE" w:rsidRDefault="00FB23FB" w:rsidP="00416BD8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Topic:   </w:t>
            </w:r>
            <w:r w:rsidR="00811D22">
              <w:t>SIMPLE PRESENT – PRESENT CONTIN</w:t>
            </w:r>
            <w:r w:rsidR="004D42A6">
              <w:t>U</w:t>
            </w:r>
            <w:r w:rsidR="00811D22">
              <w:t xml:space="preserve">OUS </w:t>
            </w:r>
          </w:p>
          <w:p w:rsidR="00C326E4" w:rsidRPr="00476276" w:rsidRDefault="00FB23FB" w:rsidP="008A7BFC">
            <w:pPr>
              <w:pStyle w:val="Prrafodelista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Link to support you:   </w:t>
            </w:r>
            <w:r>
              <w:t xml:space="preserve"> </w:t>
            </w:r>
            <w:hyperlink r:id="rId7" w:history="1">
              <w:r w:rsidRPr="008B4C30">
                <w:rPr>
                  <w:rStyle w:val="Hipervnculo"/>
                  <w:rFonts w:cstheme="minorHAnsi"/>
                  <w:sz w:val="20"/>
                  <w:szCs w:val="20"/>
                </w:rPr>
                <w:t>https://ruth-leon.webnode.es/</w:t>
              </w:r>
            </w:hyperlink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C326E4" w:rsidRPr="00887D5A" w:rsidRDefault="00476276" w:rsidP="00476276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887D5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</w:t>
            </w:r>
            <w:r w:rsidR="00C326E4" w:rsidRPr="00887D5A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. HOMEWORK</w:t>
            </w:r>
          </w:p>
          <w:p w:rsidR="0040566B" w:rsidRDefault="0040566B" w:rsidP="008A7BFC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FB23FB" w:rsidRPr="00476276" w:rsidRDefault="00FB23FB" w:rsidP="00707B12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FB23FB" w:rsidRDefault="00FB23FB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NOTA</w:t>
            </w:r>
            <w:r w:rsidRPr="00B63E20">
              <w:rPr>
                <w:rFonts w:cstheme="minorHAnsi"/>
                <w:color w:val="000000"/>
                <w:sz w:val="20"/>
                <w:szCs w:val="20"/>
                <w:lang w:val="es-EC"/>
              </w:rPr>
              <w:t>: Realice las actividades s</w:t>
            </w:r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olicitadas en lo que tenga a su disposición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( cuaderno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  <w:lang w:val="es-EC"/>
              </w:rPr>
              <w:t>, hojas perforadas) subir el deber al link que se encuentra  a continuación.</w:t>
            </w:r>
          </w:p>
          <w:p w:rsidR="00FB23FB" w:rsidRDefault="00FB23FB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</w:p>
          <w:p w:rsidR="00ED71CA" w:rsidRPr="0019425F" w:rsidRDefault="00B90C1D" w:rsidP="004D2C42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  <w:hyperlink r:id="rId8" w:history="1">
              <w:r w:rsidR="00ED71CA" w:rsidRPr="005D462D">
                <w:rPr>
                  <w:rStyle w:val="Hipervnculo"/>
                  <w:rFonts w:cstheme="minorHAnsi"/>
                  <w:sz w:val="28"/>
                  <w:szCs w:val="20"/>
                  <w:lang w:val="es-EC"/>
                </w:rPr>
                <w:t>https://drive.google.com/drive/folders/1pwtGxfzy8Ld1n7cgZuSnijWyMPF1OM86?usp=sharing</w:t>
              </w:r>
            </w:hyperlink>
            <w:r w:rsidR="00ED71CA">
              <w:rPr>
                <w:rFonts w:cstheme="minorHAnsi"/>
                <w:color w:val="000000"/>
                <w:sz w:val="28"/>
                <w:szCs w:val="20"/>
                <w:lang w:val="es-EC"/>
              </w:rPr>
              <w:t xml:space="preserve"> </w:t>
            </w:r>
          </w:p>
          <w:p w:rsidR="00FB23FB" w:rsidRPr="00A4247E" w:rsidRDefault="00FB23FB" w:rsidP="00B63E20">
            <w:pPr>
              <w:pStyle w:val="Prrafodelista"/>
              <w:spacing w:line="240" w:lineRule="auto"/>
              <w:ind w:left="216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:rsidR="00FB23FB" w:rsidRPr="00404ECE" w:rsidRDefault="00FB23FB" w:rsidP="00707B1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40566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30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octubre del </w:t>
            </w: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2020</w:t>
            </w:r>
          </w:p>
          <w:p w:rsidR="00FB23FB" w:rsidRPr="00B63E20" w:rsidRDefault="00FB23FB" w:rsidP="0040566B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</w:t>
            </w:r>
            <w:proofErr w:type="gramStart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martes  </w:t>
            </w:r>
            <w:r w:rsidR="0040566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</w:t>
            </w:r>
            <w:proofErr w:type="gramEnd"/>
            <w:r w:rsidR="0040566B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noviembre del 2020.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</w:p>
        </w:tc>
      </w:tr>
    </w:tbl>
    <w:p w:rsidR="00A4247E" w:rsidRDefault="00A4247E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</w:pPr>
    </w:p>
    <w:p w:rsidR="00536FE9" w:rsidRDefault="00536FE9" w:rsidP="006B377B">
      <w:pPr>
        <w:rPr>
          <w:lang w:val="es-EC"/>
        </w:rPr>
        <w:sectPr w:rsidR="00536FE9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B377B" w:rsidRDefault="00536FE9" w:rsidP="00536FE9">
      <w:pPr>
        <w:jc w:val="center"/>
        <w:rPr>
          <w:b/>
        </w:rPr>
      </w:pPr>
      <w:r w:rsidRPr="00536FE9">
        <w:rPr>
          <w:b/>
        </w:rPr>
        <w:lastRenderedPageBreak/>
        <w:t>SIMPLE PRESENT – PRESENT CONTINUOUS</w:t>
      </w:r>
    </w:p>
    <w:p w:rsidR="00536FE9" w:rsidRDefault="00536FE9" w:rsidP="00536FE9">
      <w:pPr>
        <w:jc w:val="center"/>
        <w:rPr>
          <w:b/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4417791" cy="3276600"/>
            <wp:effectExtent l="0" t="0" r="1905" b="0"/>
            <wp:docPr id="1" name="Imagen 1" descr="THE PRESENT SIMPLE TENSE /EL PRESENTE SIMPLE | You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ESENT SIMPLE TENSE /EL PRESENTE SIMPLE | You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3" t="14525" r="11565" b="13045"/>
                    <a:stretch/>
                  </pic:blipFill>
                  <pic:spPr bwMode="auto">
                    <a:xfrm>
                      <a:off x="0" y="0"/>
                      <a:ext cx="4420088" cy="32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FE9" w:rsidRDefault="00536FE9" w:rsidP="00536FE9">
      <w:pPr>
        <w:jc w:val="center"/>
        <w:rPr>
          <w:b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8"/>
        <w:gridCol w:w="2888"/>
      </w:tblGrid>
      <w:tr w:rsidR="00536FE9" w:rsidRPr="00536FE9" w:rsidTr="00536FE9">
        <w:trPr>
          <w:trHeight w:val="805"/>
        </w:trPr>
        <w:tc>
          <w:tcPr>
            <w:tcW w:w="2888" w:type="dxa"/>
          </w:tcPr>
          <w:p w:rsidR="00536FE9" w:rsidRPr="00536FE9" w:rsidRDefault="00536FE9" w:rsidP="00536FE9">
            <w:pPr>
              <w:jc w:val="center"/>
              <w:rPr>
                <w:b/>
              </w:rPr>
            </w:pPr>
            <w:r w:rsidRPr="00536FE9">
              <w:rPr>
                <w:b/>
              </w:rPr>
              <w:t>I-YOU – WE – YOU- THEY</w:t>
            </w:r>
          </w:p>
        </w:tc>
        <w:tc>
          <w:tcPr>
            <w:tcW w:w="2888" w:type="dxa"/>
          </w:tcPr>
          <w:p w:rsidR="00536FE9" w:rsidRPr="00536FE9" w:rsidRDefault="00536FE9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INFINITIVE VERBS </w:t>
            </w:r>
          </w:p>
        </w:tc>
      </w:tr>
      <w:tr w:rsidR="00536FE9" w:rsidRPr="00536FE9" w:rsidTr="00536FE9">
        <w:trPr>
          <w:trHeight w:val="781"/>
        </w:trPr>
        <w:tc>
          <w:tcPr>
            <w:tcW w:w="2888" w:type="dxa"/>
          </w:tcPr>
          <w:p w:rsidR="00536FE9" w:rsidRPr="00536FE9" w:rsidRDefault="00536FE9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HE – SHE- IT </w:t>
            </w:r>
          </w:p>
        </w:tc>
        <w:tc>
          <w:tcPr>
            <w:tcW w:w="2888" w:type="dxa"/>
          </w:tcPr>
          <w:p w:rsidR="00536FE9" w:rsidRPr="00536FE9" w:rsidRDefault="00536FE9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VERBS   IES- ES –S </w:t>
            </w:r>
          </w:p>
        </w:tc>
      </w:tr>
      <w:tr w:rsidR="002A203B" w:rsidRPr="00536FE9" w:rsidTr="00536FE9">
        <w:trPr>
          <w:trHeight w:val="781"/>
        </w:trPr>
        <w:tc>
          <w:tcPr>
            <w:tcW w:w="2888" w:type="dxa"/>
          </w:tcPr>
          <w:p w:rsidR="002A203B" w:rsidRDefault="002A203B" w:rsidP="00536FE9">
            <w:pPr>
              <w:jc w:val="center"/>
              <w:rPr>
                <w:b/>
              </w:rPr>
            </w:pPr>
            <w:r>
              <w:rPr>
                <w:b/>
              </w:rPr>
              <w:t>she – it-he</w:t>
            </w:r>
          </w:p>
        </w:tc>
        <w:tc>
          <w:tcPr>
            <w:tcW w:w="2888" w:type="dxa"/>
          </w:tcPr>
          <w:p w:rsidR="002A203B" w:rsidRDefault="002A203B" w:rsidP="00536FE9">
            <w:pPr>
              <w:jc w:val="center"/>
              <w:rPr>
                <w:b/>
              </w:rPr>
            </w:pPr>
            <w:r>
              <w:rPr>
                <w:b/>
              </w:rPr>
              <w:t>does – doesn´t</w:t>
            </w:r>
          </w:p>
        </w:tc>
      </w:tr>
      <w:tr w:rsidR="002A203B" w:rsidRPr="00536FE9" w:rsidTr="00536FE9">
        <w:trPr>
          <w:trHeight w:val="781"/>
        </w:trPr>
        <w:tc>
          <w:tcPr>
            <w:tcW w:w="2888" w:type="dxa"/>
          </w:tcPr>
          <w:p w:rsidR="002A203B" w:rsidRDefault="002A203B" w:rsidP="00536FE9">
            <w:pPr>
              <w:jc w:val="center"/>
              <w:rPr>
                <w:b/>
              </w:rPr>
            </w:pPr>
            <w:r w:rsidRPr="002A203B">
              <w:rPr>
                <w:b/>
                <w:sz w:val="20"/>
              </w:rPr>
              <w:t xml:space="preserve">we- </w:t>
            </w:r>
            <w:r>
              <w:rPr>
                <w:b/>
                <w:sz w:val="20"/>
              </w:rPr>
              <w:t xml:space="preserve">they-  you- I </w:t>
            </w:r>
            <w:r w:rsidR="00191ABA">
              <w:rPr>
                <w:b/>
                <w:sz w:val="20"/>
              </w:rPr>
              <w:t>- you</w:t>
            </w:r>
          </w:p>
        </w:tc>
        <w:tc>
          <w:tcPr>
            <w:tcW w:w="2888" w:type="dxa"/>
          </w:tcPr>
          <w:p w:rsidR="002A203B" w:rsidRDefault="002A203B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</w:p>
        </w:tc>
      </w:tr>
    </w:tbl>
    <w:p w:rsidR="00536FE9" w:rsidRPr="00536FE9" w:rsidRDefault="00536FE9" w:rsidP="00536FE9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36FE9" w:rsidTr="00536FE9">
        <w:tc>
          <w:tcPr>
            <w:tcW w:w="3485" w:type="dxa"/>
          </w:tcPr>
          <w:p w:rsidR="00536FE9" w:rsidRDefault="00536FE9" w:rsidP="006B377B">
            <w:r>
              <w:t>AFFIRMATIVE</w:t>
            </w:r>
          </w:p>
        </w:tc>
        <w:tc>
          <w:tcPr>
            <w:tcW w:w="3485" w:type="dxa"/>
          </w:tcPr>
          <w:p w:rsidR="00536FE9" w:rsidRDefault="00536FE9" w:rsidP="006B377B">
            <w:r>
              <w:t xml:space="preserve">NEGATIVE </w:t>
            </w:r>
            <w:r w:rsidR="002A203B">
              <w:t xml:space="preserve"> ( do –does)</w:t>
            </w:r>
          </w:p>
        </w:tc>
        <w:tc>
          <w:tcPr>
            <w:tcW w:w="3486" w:type="dxa"/>
          </w:tcPr>
          <w:p w:rsidR="00536FE9" w:rsidRDefault="00536FE9" w:rsidP="006B377B">
            <w:r>
              <w:t>INTERROGATIVE</w:t>
            </w:r>
            <w:r w:rsidR="002A203B">
              <w:t xml:space="preserve"> ( do- does)</w:t>
            </w:r>
          </w:p>
        </w:tc>
      </w:tr>
      <w:tr w:rsidR="00536FE9" w:rsidTr="00536FE9">
        <w:tc>
          <w:tcPr>
            <w:tcW w:w="3485" w:type="dxa"/>
          </w:tcPr>
          <w:p w:rsidR="00536FE9" w:rsidRDefault="00404C4C" w:rsidP="006B377B">
            <w:r>
              <w:t>She play</w:t>
            </w:r>
            <w:r w:rsidRPr="00887D5A">
              <w:rPr>
                <w:color w:val="FF0000"/>
              </w:rPr>
              <w:t>s</w:t>
            </w:r>
            <w:r>
              <w:t xml:space="preserve"> tennis</w:t>
            </w:r>
          </w:p>
        </w:tc>
        <w:tc>
          <w:tcPr>
            <w:tcW w:w="3485" w:type="dxa"/>
          </w:tcPr>
          <w:p w:rsidR="00536FE9" w:rsidRDefault="00887D5A" w:rsidP="006B377B">
            <w:r>
              <w:t>she doesn´t play tennis.</w:t>
            </w:r>
          </w:p>
        </w:tc>
        <w:tc>
          <w:tcPr>
            <w:tcW w:w="3486" w:type="dxa"/>
          </w:tcPr>
          <w:p w:rsidR="00536FE9" w:rsidRDefault="00887D5A" w:rsidP="006B377B">
            <w:r>
              <w:t>Does she play tennis?  Yes, she does/ No, she doesn´t</w:t>
            </w:r>
          </w:p>
        </w:tc>
      </w:tr>
      <w:tr w:rsidR="00536FE9" w:rsidTr="00536FE9">
        <w:tc>
          <w:tcPr>
            <w:tcW w:w="3485" w:type="dxa"/>
          </w:tcPr>
          <w:p w:rsidR="00536FE9" w:rsidRDefault="002A203B" w:rsidP="006B377B">
            <w:r>
              <w:t>we play soccer.</w:t>
            </w:r>
          </w:p>
        </w:tc>
        <w:tc>
          <w:tcPr>
            <w:tcW w:w="3485" w:type="dxa"/>
          </w:tcPr>
          <w:p w:rsidR="00536FE9" w:rsidRDefault="00404C4C" w:rsidP="006B377B">
            <w:r>
              <w:t>We don´t play soccer</w:t>
            </w:r>
          </w:p>
        </w:tc>
        <w:tc>
          <w:tcPr>
            <w:tcW w:w="3486" w:type="dxa"/>
          </w:tcPr>
          <w:p w:rsidR="00536FE9" w:rsidRDefault="002A203B" w:rsidP="006B377B">
            <w:r>
              <w:t>Do we play soccer?</w:t>
            </w:r>
          </w:p>
        </w:tc>
      </w:tr>
      <w:tr w:rsidR="002A203B" w:rsidTr="00536FE9">
        <w:tc>
          <w:tcPr>
            <w:tcW w:w="3485" w:type="dxa"/>
          </w:tcPr>
          <w:p w:rsidR="002A203B" w:rsidRDefault="002A203B" w:rsidP="006B377B">
            <w:r>
              <w:t>They  eat chocolates.</w:t>
            </w:r>
          </w:p>
        </w:tc>
        <w:tc>
          <w:tcPr>
            <w:tcW w:w="3485" w:type="dxa"/>
          </w:tcPr>
          <w:p w:rsidR="002A203B" w:rsidRDefault="002A203B" w:rsidP="006B377B">
            <w:r>
              <w:t>they don´t eat chocolates.</w:t>
            </w:r>
          </w:p>
        </w:tc>
        <w:tc>
          <w:tcPr>
            <w:tcW w:w="3486" w:type="dxa"/>
          </w:tcPr>
          <w:p w:rsidR="002A203B" w:rsidRDefault="002A203B" w:rsidP="006B377B">
            <w:r>
              <w:t>Do  they eat chocolates?</w:t>
            </w:r>
          </w:p>
        </w:tc>
      </w:tr>
      <w:tr w:rsidR="002A203B" w:rsidTr="00191ABA">
        <w:tc>
          <w:tcPr>
            <w:tcW w:w="3485" w:type="dxa"/>
            <w:shd w:val="clear" w:color="auto" w:fill="B4C6E7" w:themeFill="accent1" w:themeFillTint="66"/>
          </w:tcPr>
          <w:p w:rsidR="002A203B" w:rsidRDefault="002A203B" w:rsidP="006B377B">
            <w:r>
              <w:t>She listens to music.</w:t>
            </w:r>
          </w:p>
        </w:tc>
        <w:tc>
          <w:tcPr>
            <w:tcW w:w="3485" w:type="dxa"/>
          </w:tcPr>
          <w:p w:rsidR="002A203B" w:rsidRDefault="002A203B" w:rsidP="006B377B">
            <w:r>
              <w:t xml:space="preserve">She </w:t>
            </w:r>
            <w:r w:rsidRPr="00191ABA">
              <w:rPr>
                <w:color w:val="FF0000"/>
              </w:rPr>
              <w:t>doesn´t listen</w:t>
            </w:r>
            <w:r w:rsidRPr="00191ABA">
              <w:t xml:space="preserve"> </w:t>
            </w:r>
            <w:r>
              <w:t>to music.</w:t>
            </w:r>
          </w:p>
        </w:tc>
        <w:tc>
          <w:tcPr>
            <w:tcW w:w="3486" w:type="dxa"/>
            <w:shd w:val="clear" w:color="auto" w:fill="FBE4D5" w:themeFill="accent2" w:themeFillTint="33"/>
          </w:tcPr>
          <w:p w:rsidR="002A203B" w:rsidRDefault="002A203B" w:rsidP="006B377B">
            <w:r w:rsidRPr="00191ABA">
              <w:rPr>
                <w:color w:val="FF0000"/>
              </w:rPr>
              <w:t>Does</w:t>
            </w:r>
            <w:r>
              <w:t xml:space="preserve"> she listen to music?</w:t>
            </w:r>
          </w:p>
        </w:tc>
      </w:tr>
    </w:tbl>
    <w:p w:rsidR="006B377B" w:rsidRDefault="006B377B" w:rsidP="006B377B"/>
    <w:p w:rsidR="002A203B" w:rsidRDefault="002A203B" w:rsidP="00536FE9">
      <w:pPr>
        <w:jc w:val="center"/>
        <w:rPr>
          <w:b/>
        </w:rPr>
      </w:pPr>
    </w:p>
    <w:p w:rsidR="00191ABA" w:rsidRDefault="00191ABA" w:rsidP="00536FE9">
      <w:pPr>
        <w:jc w:val="center"/>
        <w:rPr>
          <w:b/>
        </w:rPr>
      </w:pPr>
    </w:p>
    <w:p w:rsidR="00191ABA" w:rsidRDefault="00191ABA" w:rsidP="00536FE9">
      <w:pPr>
        <w:jc w:val="center"/>
        <w:rPr>
          <w:b/>
        </w:rPr>
      </w:pPr>
    </w:p>
    <w:p w:rsidR="00191ABA" w:rsidRDefault="00191ABA" w:rsidP="00536FE9">
      <w:pPr>
        <w:jc w:val="center"/>
        <w:rPr>
          <w:b/>
        </w:rPr>
      </w:pPr>
    </w:p>
    <w:p w:rsidR="00536FE9" w:rsidRDefault="00536FE9" w:rsidP="00536FE9">
      <w:pPr>
        <w:jc w:val="center"/>
        <w:rPr>
          <w:b/>
        </w:rPr>
      </w:pPr>
      <w:r>
        <w:rPr>
          <w:b/>
        </w:rPr>
        <w:lastRenderedPageBreak/>
        <w:t>PR</w:t>
      </w:r>
      <w:r w:rsidRPr="00536FE9">
        <w:rPr>
          <w:b/>
        </w:rPr>
        <w:t>E</w:t>
      </w:r>
      <w:r>
        <w:rPr>
          <w:b/>
        </w:rPr>
        <w:t>S</w:t>
      </w:r>
      <w:r w:rsidRPr="00536FE9">
        <w:rPr>
          <w:b/>
        </w:rPr>
        <w:t>ENT CONTINUOUS</w:t>
      </w:r>
    </w:p>
    <w:p w:rsidR="00536FE9" w:rsidRDefault="00536FE9" w:rsidP="00536FE9">
      <w:pPr>
        <w:jc w:val="center"/>
        <w:rPr>
          <w:b/>
        </w:rPr>
      </w:pPr>
      <w:r>
        <w:rPr>
          <w:noProof/>
          <w:lang w:val="es-EC" w:eastAsia="es-EC"/>
        </w:rPr>
        <w:drawing>
          <wp:inline distT="0" distB="0" distL="0" distR="0">
            <wp:extent cx="6645910" cy="8861213"/>
            <wp:effectExtent l="0" t="0" r="2540" b="0"/>
            <wp:docPr id="2" name="Imagen 2" descr="English Grammar Present Continuous Spelling Rules www.allthingsgrammar.com/ present-co… | Aprendizaje de inglés para niños, Enseñanza de inglés,  Gramática del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Grammar Present Continuous Spelling Rules www.allthingsgrammar.com/ present-co… | Aprendizaje de inglés para niños, Enseñanza de inglés,  Gramática del inglé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2F" w:rsidRDefault="00BA062F" w:rsidP="00536FE9">
      <w:pPr>
        <w:jc w:val="center"/>
        <w:rPr>
          <w:b/>
        </w:rPr>
      </w:pPr>
    </w:p>
    <w:p w:rsidR="00BA062F" w:rsidRDefault="00404C4C" w:rsidP="00536FE9">
      <w:pPr>
        <w:jc w:val="center"/>
        <w:rPr>
          <w:b/>
        </w:rPr>
      </w:pPr>
      <w:r>
        <w:rPr>
          <w:b/>
        </w:rPr>
        <w:lastRenderedPageBreak/>
        <w:t xml:space="preserve">PRACTICE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191ABA" w:rsidTr="00191ABA">
        <w:trPr>
          <w:trHeight w:val="693"/>
        </w:trPr>
        <w:tc>
          <w:tcPr>
            <w:tcW w:w="3486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verb to be 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I (am)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she it he </w:t>
            </w:r>
            <w:proofErr w:type="gramStart"/>
            <w:r>
              <w:rPr>
                <w:b/>
              </w:rPr>
              <w:t>( is</w:t>
            </w:r>
            <w:proofErr w:type="gramEnd"/>
            <w:r>
              <w:rPr>
                <w:b/>
              </w:rPr>
              <w:t>)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we you they( are)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</w:p>
        </w:tc>
      </w:tr>
      <w:tr w:rsidR="00191ABA" w:rsidTr="00191ABA">
        <w:trPr>
          <w:trHeight w:val="676"/>
        </w:trPr>
        <w:tc>
          <w:tcPr>
            <w:tcW w:w="3486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affirmative 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I am teaching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negative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I am </w:t>
            </w:r>
            <w:r>
              <w:rPr>
                <w:b/>
              </w:rPr>
              <w:t xml:space="preserve"> not </w:t>
            </w:r>
            <w:r>
              <w:rPr>
                <w:b/>
              </w:rPr>
              <w:t>teaching</w:t>
            </w:r>
          </w:p>
        </w:tc>
        <w:tc>
          <w:tcPr>
            <w:tcW w:w="3485" w:type="dxa"/>
          </w:tcPr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interrogative </w:t>
            </w:r>
          </w:p>
          <w:p w:rsidR="00191ABA" w:rsidRDefault="00191ABA" w:rsidP="00536FE9">
            <w:pPr>
              <w:jc w:val="center"/>
              <w:rPr>
                <w:b/>
              </w:rPr>
            </w:pPr>
            <w:r>
              <w:rPr>
                <w:b/>
              </w:rPr>
              <w:t>Am I teaching?</w:t>
            </w:r>
          </w:p>
        </w:tc>
      </w:tr>
    </w:tbl>
    <w:p w:rsidR="00191ABA" w:rsidRDefault="00191ABA" w:rsidP="00536FE9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0"/>
        <w:gridCol w:w="2619"/>
        <w:gridCol w:w="2820"/>
        <w:gridCol w:w="2287"/>
      </w:tblGrid>
      <w:tr w:rsidR="00404C4C" w:rsidTr="00CE179D">
        <w:tc>
          <w:tcPr>
            <w:tcW w:w="10456" w:type="dxa"/>
            <w:gridSpan w:val="4"/>
          </w:tcPr>
          <w:p w:rsidR="00404C4C" w:rsidRDefault="00404C4C" w:rsidP="00A13BCE">
            <w:r>
              <w:t xml:space="preserve">Verb to be  ( am- is – are ) 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/>
        </w:tc>
        <w:tc>
          <w:tcPr>
            <w:tcW w:w="2619" w:type="dxa"/>
          </w:tcPr>
          <w:p w:rsidR="00404C4C" w:rsidRDefault="00404C4C" w:rsidP="00404C4C">
            <w:r>
              <w:t>AFFIRMATIVE</w:t>
            </w:r>
          </w:p>
        </w:tc>
        <w:tc>
          <w:tcPr>
            <w:tcW w:w="2820" w:type="dxa"/>
          </w:tcPr>
          <w:p w:rsidR="00404C4C" w:rsidRDefault="00404C4C" w:rsidP="00404C4C">
            <w:r>
              <w:t xml:space="preserve">NEGATIVE </w:t>
            </w:r>
          </w:p>
        </w:tc>
        <w:tc>
          <w:tcPr>
            <w:tcW w:w="2287" w:type="dxa"/>
          </w:tcPr>
          <w:p w:rsidR="00404C4C" w:rsidRDefault="00404C4C" w:rsidP="00404C4C">
            <w:r>
              <w:t>INTERROGATIVE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>
            <w:r>
              <w:rPr>
                <w:rFonts w:ascii="Georgia" w:hAnsi="Georgia"/>
                <w:color w:val="000000"/>
              </w:rPr>
              <w:t>I / study at the moment</w:t>
            </w:r>
          </w:p>
        </w:tc>
        <w:tc>
          <w:tcPr>
            <w:tcW w:w="2619" w:type="dxa"/>
          </w:tcPr>
          <w:p w:rsidR="00404C4C" w:rsidRDefault="00B90C1D" w:rsidP="00404C4C">
            <w:r>
              <w:t>I am  studying</w:t>
            </w:r>
          </w:p>
        </w:tc>
        <w:tc>
          <w:tcPr>
            <w:tcW w:w="2820" w:type="dxa"/>
          </w:tcPr>
          <w:p w:rsidR="00404C4C" w:rsidRDefault="00B90C1D" w:rsidP="00404C4C">
            <w:r>
              <w:t>I am not studying</w:t>
            </w:r>
          </w:p>
        </w:tc>
        <w:tc>
          <w:tcPr>
            <w:tcW w:w="2287" w:type="dxa"/>
          </w:tcPr>
          <w:p w:rsidR="00404C4C" w:rsidRDefault="00B90C1D" w:rsidP="00404C4C">
            <w:r>
              <w:t xml:space="preserve">Am I  </w:t>
            </w:r>
            <w:proofErr w:type="spellStart"/>
            <w:r>
              <w:t>stuadying</w:t>
            </w:r>
            <w:proofErr w:type="spellEnd"/>
            <w:r>
              <w:t>?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>
            <w:r>
              <w:rPr>
                <w:rFonts w:ascii="Georgia" w:hAnsi="Georgia"/>
                <w:color w:val="000000"/>
              </w:rPr>
              <w:t>I / not / sleep</w:t>
            </w:r>
          </w:p>
        </w:tc>
        <w:tc>
          <w:tcPr>
            <w:tcW w:w="2619" w:type="dxa"/>
          </w:tcPr>
          <w:p w:rsidR="00404C4C" w:rsidRDefault="00B90C1D" w:rsidP="00404C4C">
            <w:r>
              <w:t>I  am sleeping</w:t>
            </w:r>
          </w:p>
        </w:tc>
        <w:tc>
          <w:tcPr>
            <w:tcW w:w="2820" w:type="dxa"/>
          </w:tcPr>
          <w:p w:rsidR="00404C4C" w:rsidRDefault="00B90C1D" w:rsidP="00404C4C">
            <w:r>
              <w:t>I am not sleeping</w:t>
            </w:r>
          </w:p>
        </w:tc>
        <w:tc>
          <w:tcPr>
            <w:tcW w:w="2287" w:type="dxa"/>
          </w:tcPr>
          <w:p w:rsidR="00404C4C" w:rsidRDefault="00B90C1D" w:rsidP="00404C4C">
            <w:r>
              <w:t>Am I sleeping?</w:t>
            </w:r>
          </w:p>
        </w:tc>
      </w:tr>
      <w:tr w:rsidR="00404C4C" w:rsidTr="00404C4C">
        <w:tc>
          <w:tcPr>
            <w:tcW w:w="2730" w:type="dxa"/>
          </w:tcPr>
          <w:p w:rsidR="003A04E4" w:rsidRDefault="00404C4C" w:rsidP="00404C4C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you </w:t>
            </w:r>
            <w:proofErr w:type="gramStart"/>
            <w:r>
              <w:rPr>
                <w:rFonts w:ascii="Georgia" w:hAnsi="Georgia"/>
                <w:color w:val="000000"/>
              </w:rPr>
              <w:t>/  not</w:t>
            </w:r>
            <w:proofErr w:type="gramEnd"/>
            <w:r>
              <w:rPr>
                <w:rFonts w:ascii="Georgia" w:hAnsi="Georgia"/>
                <w:color w:val="000000"/>
              </w:rPr>
              <w:t xml:space="preserve"> </w:t>
            </w:r>
          </w:p>
          <w:p w:rsidR="00404C4C" w:rsidRDefault="00404C4C" w:rsidP="00404C4C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play badminton tonight</w:t>
            </w:r>
          </w:p>
        </w:tc>
        <w:tc>
          <w:tcPr>
            <w:tcW w:w="2619" w:type="dxa"/>
          </w:tcPr>
          <w:p w:rsidR="00404C4C" w:rsidRDefault="00B90C1D" w:rsidP="00404C4C">
            <w:r>
              <w:t xml:space="preserve">You </w:t>
            </w:r>
            <w:r w:rsidRPr="00B90C1D">
              <w:rPr>
                <w:color w:val="FF0000"/>
              </w:rPr>
              <w:t>are</w:t>
            </w:r>
            <w:r>
              <w:t xml:space="preserve"> play</w:t>
            </w:r>
            <w:r>
              <w:rPr>
                <w:color w:val="FF0000"/>
              </w:rPr>
              <w:t xml:space="preserve">ing </w:t>
            </w:r>
            <w:r>
              <w:rPr>
                <w:rFonts w:ascii="Georgia" w:hAnsi="Georgia"/>
                <w:color w:val="000000"/>
              </w:rPr>
              <w:t>badminton tonight</w:t>
            </w:r>
          </w:p>
        </w:tc>
        <w:tc>
          <w:tcPr>
            <w:tcW w:w="2820" w:type="dxa"/>
          </w:tcPr>
          <w:p w:rsidR="00404C4C" w:rsidRDefault="00B90C1D" w:rsidP="00B90C1D">
            <w:r>
              <w:t xml:space="preserve"> </w:t>
            </w:r>
            <w:r>
              <w:t xml:space="preserve">You </w:t>
            </w:r>
            <w:r w:rsidRPr="00B90C1D">
              <w:rPr>
                <w:color w:val="FF0000"/>
              </w:rPr>
              <w:t>are</w:t>
            </w:r>
            <w:r>
              <w:rPr>
                <w:color w:val="FF0000"/>
              </w:rPr>
              <w:t xml:space="preserve"> not</w:t>
            </w:r>
            <w:r>
              <w:t xml:space="preserve"> play</w:t>
            </w:r>
            <w:r>
              <w:rPr>
                <w:color w:val="FF0000"/>
              </w:rPr>
              <w:t xml:space="preserve">ing </w:t>
            </w:r>
            <w:r>
              <w:rPr>
                <w:rFonts w:ascii="Georgia" w:hAnsi="Georgia"/>
                <w:color w:val="000000"/>
              </w:rPr>
              <w:t>badminton tonight</w:t>
            </w:r>
          </w:p>
        </w:tc>
        <w:tc>
          <w:tcPr>
            <w:tcW w:w="2287" w:type="dxa"/>
          </w:tcPr>
          <w:p w:rsidR="00404C4C" w:rsidRDefault="00B90C1D" w:rsidP="00404C4C">
            <w:r>
              <w:rPr>
                <w:color w:val="FF0000"/>
              </w:rPr>
              <w:t>A</w:t>
            </w:r>
            <w:r w:rsidRPr="00B90C1D">
              <w:rPr>
                <w:color w:val="FF0000"/>
              </w:rPr>
              <w:t>re</w:t>
            </w:r>
            <w:r>
              <w:t xml:space="preserve"> </w:t>
            </w:r>
            <w:r>
              <w:t xml:space="preserve">you </w:t>
            </w:r>
            <w:r>
              <w:t>play</w:t>
            </w:r>
            <w:r>
              <w:rPr>
                <w:color w:val="FF0000"/>
              </w:rPr>
              <w:t xml:space="preserve">ing </w:t>
            </w:r>
            <w:r>
              <w:rPr>
                <w:rFonts w:ascii="Georgia" w:hAnsi="Georgia"/>
                <w:color w:val="000000"/>
              </w:rPr>
              <w:t>badminton tonight</w:t>
            </w:r>
            <w:r>
              <w:rPr>
                <w:rFonts w:ascii="Georgia" w:hAnsi="Georgia"/>
                <w:color w:val="000000"/>
              </w:rPr>
              <w:t>?</w:t>
            </w:r>
          </w:p>
        </w:tc>
      </w:tr>
      <w:tr w:rsidR="00404C4C" w:rsidTr="00404C4C">
        <w:tc>
          <w:tcPr>
            <w:tcW w:w="2730" w:type="dxa"/>
          </w:tcPr>
          <w:p w:rsidR="00404C4C" w:rsidRDefault="00404C4C" w:rsidP="00404C4C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we / watch TV?</w:t>
            </w:r>
          </w:p>
        </w:tc>
        <w:tc>
          <w:tcPr>
            <w:tcW w:w="2619" w:type="dxa"/>
          </w:tcPr>
          <w:p w:rsidR="00404C4C" w:rsidRDefault="00B90C1D" w:rsidP="00404C4C">
            <w:r>
              <w:t xml:space="preserve">we are watching </w:t>
            </w:r>
            <w:r>
              <w:t>TV</w:t>
            </w:r>
          </w:p>
        </w:tc>
        <w:tc>
          <w:tcPr>
            <w:tcW w:w="2820" w:type="dxa"/>
          </w:tcPr>
          <w:p w:rsidR="00404C4C" w:rsidRDefault="00B90C1D" w:rsidP="00404C4C">
            <w:r>
              <w:t xml:space="preserve">we are not watching </w:t>
            </w:r>
            <w:r>
              <w:t>TV</w:t>
            </w:r>
          </w:p>
        </w:tc>
        <w:tc>
          <w:tcPr>
            <w:tcW w:w="2287" w:type="dxa"/>
          </w:tcPr>
          <w:p w:rsidR="00404C4C" w:rsidRDefault="00B90C1D" w:rsidP="00B90C1D">
            <w:r>
              <w:t>Are we watching TV?</w:t>
            </w:r>
          </w:p>
        </w:tc>
      </w:tr>
    </w:tbl>
    <w:p w:rsidR="00BA062F" w:rsidRDefault="00BA062F" w:rsidP="00536FE9">
      <w:pPr>
        <w:jc w:val="center"/>
        <w:rPr>
          <w:b/>
        </w:rPr>
      </w:pPr>
    </w:p>
    <w:p w:rsidR="00404C4C" w:rsidRDefault="00BA062F" w:rsidP="00404C4C">
      <w:pPr>
        <w:jc w:val="center"/>
        <w:rPr>
          <w:b/>
          <w:sz w:val="32"/>
        </w:rPr>
      </w:pPr>
      <w:r w:rsidRPr="00BA062F">
        <w:rPr>
          <w:b/>
          <w:sz w:val="32"/>
        </w:rPr>
        <w:t>HOMEWORK</w:t>
      </w:r>
      <w:r w:rsidR="00404C4C">
        <w:rPr>
          <w:b/>
          <w:sz w:val="32"/>
        </w:rPr>
        <w:t xml:space="preserve"> </w:t>
      </w:r>
    </w:p>
    <w:p w:rsidR="00404C4C" w:rsidRDefault="00404C4C" w:rsidP="00404C4C">
      <w:pPr>
        <w:jc w:val="center"/>
        <w:rPr>
          <w:rFonts w:ascii="Georgia" w:hAnsi="Georgia"/>
          <w:sz w:val="24"/>
          <w:szCs w:val="24"/>
        </w:rPr>
      </w:pPr>
      <w:r w:rsidRPr="00404C4C">
        <w:rPr>
          <w:rFonts w:ascii="Georgia" w:hAnsi="Georgia"/>
          <w:sz w:val="24"/>
          <w:szCs w:val="24"/>
        </w:rPr>
        <w:t>Make the</w:t>
      </w:r>
      <w:r>
        <w:rPr>
          <w:rFonts w:ascii="Georgia" w:hAnsi="Georgia"/>
          <w:sz w:val="24"/>
          <w:szCs w:val="24"/>
        </w:rPr>
        <w:t xml:space="preserve"> present continuous, positive, </w:t>
      </w:r>
      <w:r w:rsidRPr="00404C4C">
        <w:rPr>
          <w:rFonts w:ascii="Georgia" w:hAnsi="Georgia"/>
          <w:sz w:val="24"/>
          <w:szCs w:val="24"/>
        </w:rPr>
        <w:t xml:space="preserve"> negative</w:t>
      </w:r>
      <w:r>
        <w:rPr>
          <w:rFonts w:ascii="Georgia" w:hAnsi="Georgia"/>
          <w:sz w:val="24"/>
          <w:szCs w:val="24"/>
        </w:rPr>
        <w:t xml:space="preserve"> or questions </w:t>
      </w:r>
      <w:r w:rsidR="00B90C1D">
        <w:rPr>
          <w:rFonts w:ascii="Georgia" w:hAnsi="Georgia"/>
          <w:sz w:val="24"/>
          <w:szCs w:val="24"/>
        </w:rPr>
        <w:t xml:space="preserve"> use am – is – are + </w:t>
      </w:r>
      <w:proofErr w:type="spellStart"/>
      <w:r w:rsidR="00B90C1D">
        <w:rPr>
          <w:rFonts w:ascii="Georgia" w:hAnsi="Georgia"/>
          <w:sz w:val="24"/>
          <w:szCs w:val="24"/>
        </w:rPr>
        <w:t>ing</w:t>
      </w:r>
      <w:proofErr w:type="spellEnd"/>
      <w:r w:rsidR="00B90C1D">
        <w:rPr>
          <w:rFonts w:ascii="Georgia" w:hAnsi="Georgia"/>
          <w:sz w:val="24"/>
          <w:szCs w:val="24"/>
        </w:rPr>
        <w:t xml:space="preserve"> form</w:t>
      </w:r>
      <w:bookmarkStart w:id="0" w:name="_GoBack"/>
      <w:bookmarkEnd w:id="0"/>
    </w:p>
    <w:p w:rsidR="00404C4C" w:rsidRDefault="00404C4C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 She / not / work in </w:t>
      </w:r>
      <w:proofErr w:type="gramStart"/>
      <w:r>
        <w:rPr>
          <w:rFonts w:ascii="Georgia" w:hAnsi="Georgia"/>
          <w:color w:val="000000"/>
        </w:rPr>
        <w:t>Spain</w:t>
      </w:r>
      <w:r w:rsidR="00B90C1D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_</w:t>
      </w:r>
      <w:proofErr w:type="gramEnd"/>
      <w:r>
        <w:rPr>
          <w:rFonts w:ascii="Georgia" w:hAnsi="Georgia"/>
          <w:color w:val="000000"/>
        </w:rPr>
        <w:t>___________</w:t>
      </w:r>
      <w:r w:rsidR="003A04E4">
        <w:rPr>
          <w:rFonts w:ascii="Georgia" w:hAnsi="Georgia"/>
          <w:color w:val="000000"/>
        </w:rPr>
        <w:t>___</w:t>
      </w:r>
      <w:r>
        <w:rPr>
          <w:rFonts w:ascii="Georgia" w:hAnsi="Georgia"/>
          <w:color w:val="000000"/>
        </w:rPr>
        <w:t>______________</w:t>
      </w:r>
    </w:p>
    <w:p w:rsidR="006B377B" w:rsidRDefault="00404C4C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We / not / go to the cinema tonight _________________________________</w:t>
      </w:r>
    </w:p>
    <w:p w:rsidR="00404C4C" w:rsidRDefault="00404C4C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 They / read _________________</w:t>
      </w:r>
      <w:r w:rsidR="003A04E4">
        <w:rPr>
          <w:rFonts w:ascii="Georgia" w:hAnsi="Georgia"/>
          <w:color w:val="000000"/>
        </w:rPr>
        <w:t>_____________</w:t>
      </w:r>
      <w:r>
        <w:rPr>
          <w:rFonts w:ascii="Georgia" w:hAnsi="Georgia"/>
          <w:color w:val="000000"/>
        </w:rPr>
        <w:t>_________</w:t>
      </w:r>
    </w:p>
    <w:p w:rsidR="00404C4C" w:rsidRDefault="00404C4C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 </w:t>
      </w:r>
      <w:r w:rsidR="003A04E4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>he</w:t>
      </w:r>
      <w:r w:rsidR="00B90C1D">
        <w:rPr>
          <w:rFonts w:ascii="Georgia" w:hAnsi="Georgia"/>
          <w:color w:val="000000"/>
        </w:rPr>
        <w:t xml:space="preserve"> / eat </w:t>
      </w:r>
      <w:proofErr w:type="spellStart"/>
      <w:proofErr w:type="gramStart"/>
      <w:r w:rsidR="00B90C1D">
        <w:rPr>
          <w:rFonts w:ascii="Georgia" w:hAnsi="Georgia"/>
          <w:color w:val="000000"/>
        </w:rPr>
        <w:t>chocolate</w:t>
      </w:r>
      <w:r>
        <w:rPr>
          <w:rFonts w:ascii="Georgia" w:hAnsi="Georgia"/>
          <w:color w:val="000000"/>
        </w:rPr>
        <w:t>?_</w:t>
      </w:r>
      <w:proofErr w:type="gramEnd"/>
      <w:r>
        <w:rPr>
          <w:rFonts w:ascii="Georgia" w:hAnsi="Georgia"/>
          <w:color w:val="000000"/>
        </w:rPr>
        <w:t>_________</w:t>
      </w:r>
      <w:r w:rsidR="00B90C1D">
        <w:rPr>
          <w:rFonts w:ascii="Georgia" w:hAnsi="Georgia"/>
          <w:color w:val="000000"/>
        </w:rPr>
        <w:t>Is</w:t>
      </w:r>
      <w:proofErr w:type="spellEnd"/>
      <w:r w:rsidR="00B90C1D">
        <w:rPr>
          <w:rFonts w:ascii="Georgia" w:hAnsi="Georgia"/>
          <w:color w:val="000000"/>
        </w:rPr>
        <w:t xml:space="preserve"> she eating chocolates?</w:t>
      </w:r>
      <w:r w:rsidR="003A04E4">
        <w:rPr>
          <w:rFonts w:ascii="Georgia" w:hAnsi="Georgia"/>
          <w:color w:val="000000"/>
        </w:rPr>
        <w:t>___________</w:t>
      </w:r>
      <w:r>
        <w:rPr>
          <w:rFonts w:ascii="Georgia" w:hAnsi="Georgia"/>
          <w:color w:val="000000"/>
        </w:rPr>
        <w:t>____________</w:t>
      </w:r>
    </w:p>
    <w:p w:rsidR="003A04E4" w:rsidRDefault="003A04E4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 I / not / live in Paris_________________________________</w:t>
      </w:r>
    </w:p>
    <w:p w:rsidR="003A04E4" w:rsidRDefault="003A04E4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  They / live in London ________________________________</w:t>
      </w:r>
    </w:p>
    <w:p w:rsidR="003A04E4" w:rsidRDefault="003A04E4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7.  He / walk to school now? _____________________________</w:t>
      </w:r>
    </w:p>
    <w:p w:rsidR="003A04E4" w:rsidRDefault="003A04E4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8. It </w:t>
      </w:r>
      <w:r w:rsidR="001D08F2">
        <w:rPr>
          <w:rFonts w:ascii="Georgia" w:hAnsi="Georgia"/>
          <w:color w:val="000000"/>
        </w:rPr>
        <w:t>/</w:t>
      </w:r>
      <w:r>
        <w:rPr>
          <w:rFonts w:ascii="Georgia" w:hAnsi="Georgia"/>
          <w:color w:val="000000"/>
        </w:rPr>
        <w:t xml:space="preserve"> sit</w:t>
      </w:r>
      <w:r w:rsidR="001D08F2">
        <w:rPr>
          <w:rFonts w:ascii="Georgia" w:hAnsi="Georgia"/>
          <w:color w:val="000000"/>
        </w:rPr>
        <w:t>/</w:t>
      </w:r>
      <w:r>
        <w:rPr>
          <w:rFonts w:ascii="Georgia" w:hAnsi="Georgia"/>
          <w:color w:val="000000"/>
        </w:rPr>
        <w:t xml:space="preserve"> under the table ________________________________</w:t>
      </w:r>
    </w:p>
    <w:p w:rsidR="003A04E4" w:rsidRDefault="003A04E4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9.  You</w:t>
      </w:r>
      <w:r w:rsidR="001D08F2">
        <w:rPr>
          <w:rFonts w:ascii="Georgia" w:hAnsi="Georgia"/>
          <w:color w:val="000000"/>
        </w:rPr>
        <w:t>/</w:t>
      </w:r>
      <w:r>
        <w:rPr>
          <w:rFonts w:ascii="Georgia" w:hAnsi="Georgia"/>
          <w:color w:val="000000"/>
        </w:rPr>
        <w:t xml:space="preserve"> play </w:t>
      </w:r>
      <w:r w:rsidR="001D08F2">
        <w:rPr>
          <w:rFonts w:ascii="Georgia" w:hAnsi="Georgia"/>
          <w:color w:val="000000"/>
        </w:rPr>
        <w:t>/</w:t>
      </w:r>
      <w:r>
        <w:rPr>
          <w:rFonts w:ascii="Georgia" w:hAnsi="Georgia"/>
          <w:color w:val="000000"/>
        </w:rPr>
        <w:t>in the park___</w:t>
      </w:r>
      <w:r w:rsidR="001D08F2">
        <w:rPr>
          <w:rFonts w:ascii="Georgia" w:hAnsi="Georgia"/>
          <w:color w:val="000000"/>
        </w:rPr>
        <w:t>______________________________</w:t>
      </w:r>
    </w:p>
    <w:p w:rsidR="001D08F2" w:rsidRDefault="001D08F2" w:rsidP="00404C4C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10.  </w:t>
      </w:r>
      <w:proofErr w:type="gramStart"/>
      <w:r>
        <w:rPr>
          <w:rFonts w:ascii="Georgia" w:hAnsi="Georgia"/>
          <w:color w:val="000000"/>
        </w:rPr>
        <w:t>We  /</w:t>
      </w:r>
      <w:proofErr w:type="gramEnd"/>
      <w:r>
        <w:rPr>
          <w:rFonts w:ascii="Georgia" w:hAnsi="Georgia"/>
          <w:color w:val="000000"/>
        </w:rPr>
        <w:t xml:space="preserve"> write/ a letter __________________________________</w:t>
      </w:r>
    </w:p>
    <w:p w:rsidR="001D08F2" w:rsidRPr="00404C4C" w:rsidRDefault="001D08F2" w:rsidP="00404C4C">
      <w:pPr>
        <w:jc w:val="both"/>
        <w:rPr>
          <w:b/>
          <w:sz w:val="32"/>
        </w:rPr>
      </w:pPr>
    </w:p>
    <w:p w:rsidR="00A4247E" w:rsidRPr="00536FE9" w:rsidRDefault="00A4247E" w:rsidP="006B377B"/>
    <w:p w:rsidR="00A4247E" w:rsidRPr="00536FE9" w:rsidRDefault="00A4247E" w:rsidP="00A4247E">
      <w:pPr>
        <w:jc w:val="center"/>
      </w:pPr>
      <w:r w:rsidRPr="00536FE9">
        <w:t xml:space="preserve">      </w:t>
      </w:r>
    </w:p>
    <w:sectPr w:rsidR="00A4247E" w:rsidRPr="00536FE9" w:rsidSect="00A424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9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3"/>
  </w:num>
  <w:num w:numId="12">
    <w:abstractNumId w:val="16"/>
  </w:num>
  <w:num w:numId="13">
    <w:abstractNumId w:val="22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1"/>
  </w:num>
  <w:num w:numId="19">
    <w:abstractNumId w:val="15"/>
  </w:num>
  <w:num w:numId="20">
    <w:abstractNumId w:val="20"/>
  </w:num>
  <w:num w:numId="21">
    <w:abstractNumId w:val="8"/>
  </w:num>
  <w:num w:numId="22">
    <w:abstractNumId w:val="2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3760E"/>
    <w:rsid w:val="00191ABA"/>
    <w:rsid w:val="0019425F"/>
    <w:rsid w:val="001D08F2"/>
    <w:rsid w:val="002850D3"/>
    <w:rsid w:val="002A203B"/>
    <w:rsid w:val="00391B30"/>
    <w:rsid w:val="003A04E4"/>
    <w:rsid w:val="00404C4C"/>
    <w:rsid w:val="00404ECE"/>
    <w:rsid w:val="0040566B"/>
    <w:rsid w:val="00416BD8"/>
    <w:rsid w:val="00476276"/>
    <w:rsid w:val="004C63D7"/>
    <w:rsid w:val="004D2C42"/>
    <w:rsid w:val="004D42A6"/>
    <w:rsid w:val="00536FE9"/>
    <w:rsid w:val="005C35F0"/>
    <w:rsid w:val="00640CBB"/>
    <w:rsid w:val="006B377B"/>
    <w:rsid w:val="006B7449"/>
    <w:rsid w:val="007031FB"/>
    <w:rsid w:val="00707B12"/>
    <w:rsid w:val="0075666B"/>
    <w:rsid w:val="00811D22"/>
    <w:rsid w:val="008229E9"/>
    <w:rsid w:val="00830DA8"/>
    <w:rsid w:val="00873F84"/>
    <w:rsid w:val="00887D5A"/>
    <w:rsid w:val="008A7BFC"/>
    <w:rsid w:val="009867A9"/>
    <w:rsid w:val="00A4247E"/>
    <w:rsid w:val="00A77F63"/>
    <w:rsid w:val="00AA24A8"/>
    <w:rsid w:val="00AD5AAB"/>
    <w:rsid w:val="00AF17F2"/>
    <w:rsid w:val="00B63E20"/>
    <w:rsid w:val="00B90C1D"/>
    <w:rsid w:val="00BA062F"/>
    <w:rsid w:val="00C326E4"/>
    <w:rsid w:val="00C90162"/>
    <w:rsid w:val="00C95DA5"/>
    <w:rsid w:val="00DA5D6C"/>
    <w:rsid w:val="00DB64C5"/>
    <w:rsid w:val="00E2211F"/>
    <w:rsid w:val="00E26841"/>
    <w:rsid w:val="00E75BCE"/>
    <w:rsid w:val="00EC2C64"/>
    <w:rsid w:val="00ED71CA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A6F3E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3">
    <w:name w:val="heading 3"/>
    <w:basedOn w:val="Normal"/>
    <w:link w:val="Ttulo3Car"/>
    <w:uiPriority w:val="9"/>
    <w:qFormat/>
    <w:rsid w:val="0081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11D2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wtGxfzy8Ld1n7cgZuSnijWyMPF1OM86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6</cp:revision>
  <dcterms:created xsi:type="dcterms:W3CDTF">2020-10-29T03:26:00Z</dcterms:created>
  <dcterms:modified xsi:type="dcterms:W3CDTF">2020-10-30T14:44:00Z</dcterms:modified>
</cp:coreProperties>
</file>